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541C3221" w:rsidP="7DEB5A80" w:rsidRDefault="541C3221" w14:paraId="2F4AD959" w14:textId="3CC80D45">
      <w:pPr>
        <w:rPr>
          <w:rFonts w:ascii="Avenir Next LT Pro" w:hAnsi="Avenir Next LT Pro" w:eastAsia="Avenir Next LT Pro" w:cs="Avenir Next LT Pro"/>
          <w:b w:val="1"/>
          <w:bCs w:val="1"/>
        </w:rPr>
      </w:pPr>
      <w:r w:rsidRPr="7DEB5A80" w:rsidR="541C3221">
        <w:rPr>
          <w:rFonts w:ascii="Avenir Next LT Pro" w:hAnsi="Avenir Next LT Pro" w:eastAsia="Avenir Next LT Pro" w:cs="Avenir Next LT Pro"/>
          <w:b w:val="1"/>
          <w:bCs w:val="1"/>
        </w:rPr>
        <w:t>Exemplary Teaching with Tech – Inspired by 2020 Digital Learning Award Submissions</w:t>
      </w:r>
    </w:p>
    <w:p w:rsidR="0F2E166B" w:rsidP="01ED3985" w:rsidRDefault="0F2E166B" w14:paraId="3604C932" w14:textId="5CFB1C1C">
      <w:pPr>
        <w:pStyle w:val="Normal"/>
        <w:ind w:left="0"/>
        <w:rPr>
          <w:rFonts w:ascii="Avenir Next LT Pro" w:hAnsi="Avenir Next LT Pro" w:eastAsia="Avenir Next LT Pro" w:cs="Avenir Next LT Pro"/>
        </w:rPr>
      </w:pPr>
      <w:r w:rsidRPr="7DEB5A80" w:rsidR="0F2E166B">
        <w:rPr>
          <w:rFonts w:ascii="Avenir Next LT Pro" w:hAnsi="Avenir Next LT Pro" w:eastAsia="Avenir Next LT Pro" w:cs="Avenir Next LT Pro"/>
        </w:rPr>
        <w:t xml:space="preserve">While </w:t>
      </w:r>
      <w:r w:rsidRPr="7DEB5A80" w:rsidR="3E4D39B4">
        <w:rPr>
          <w:rFonts w:ascii="Avenir Next LT Pro" w:hAnsi="Avenir Next LT Pro" w:eastAsia="Avenir Next LT Pro" w:cs="Avenir Next LT Pro"/>
        </w:rPr>
        <w:t xml:space="preserve">reading over </w:t>
      </w:r>
      <w:r w:rsidRPr="7DEB5A80" w:rsidR="0F2E166B">
        <w:rPr>
          <w:rFonts w:ascii="Avenir Next LT Pro" w:hAnsi="Avenir Next LT Pro" w:eastAsia="Avenir Next LT Pro" w:cs="Avenir Next LT Pro"/>
        </w:rPr>
        <w:t xml:space="preserve">submissions for the 2020 Digital Learning Award, our selection committee quickly realized the </w:t>
      </w:r>
      <w:r w:rsidRPr="7DEB5A80" w:rsidR="0753641D">
        <w:rPr>
          <w:rFonts w:ascii="Avenir Next LT Pro" w:hAnsi="Avenir Next LT Pro" w:eastAsia="Avenir Next LT Pro" w:cs="Avenir Next LT Pro"/>
        </w:rPr>
        <w:t>great potential</w:t>
      </w:r>
      <w:r w:rsidRPr="7DEB5A80" w:rsidR="0F2E166B">
        <w:rPr>
          <w:rFonts w:ascii="Avenir Next LT Pro" w:hAnsi="Avenir Next LT Pro" w:eastAsia="Avenir Next LT Pro" w:cs="Avenir Next LT Pro"/>
        </w:rPr>
        <w:t xml:space="preserve"> </w:t>
      </w:r>
      <w:r w:rsidRPr="7DEB5A80" w:rsidR="0F2E166B">
        <w:rPr>
          <w:rFonts w:ascii="Avenir Next LT Pro" w:hAnsi="Avenir Next LT Pro" w:eastAsia="Avenir Next LT Pro" w:cs="Avenir Next LT Pro"/>
        </w:rPr>
        <w:t>of teaching with tech, especially with our recent shi</w:t>
      </w:r>
      <w:r w:rsidRPr="7DEB5A80" w:rsidR="2C257484">
        <w:rPr>
          <w:rFonts w:ascii="Avenir Next LT Pro" w:hAnsi="Avenir Next LT Pro" w:eastAsia="Avenir Next LT Pro" w:cs="Avenir Next LT Pro"/>
        </w:rPr>
        <w:t xml:space="preserve">ft to online-only coursework. </w:t>
      </w:r>
      <w:r w:rsidRPr="7DEB5A80" w:rsidR="624E34DE">
        <w:rPr>
          <w:rFonts w:ascii="Avenir Next LT Pro" w:hAnsi="Avenir Next LT Pro" w:eastAsia="Avenir Next LT Pro" w:cs="Avenir Next LT Pro"/>
        </w:rPr>
        <w:t>The Digital Learning Award, established in partnership</w:t>
      </w:r>
      <w:r w:rsidRPr="7DEB5A80" w:rsidR="0DB667B4">
        <w:rPr>
          <w:rFonts w:ascii="Avenir Next LT Pro" w:hAnsi="Avenir Next LT Pro" w:eastAsia="Avenir Next LT Pro" w:cs="Avenir Next LT Pro"/>
        </w:rPr>
        <w:t xml:space="preserve"> between WVU and the</w:t>
      </w:r>
      <w:r w:rsidRPr="7DEB5A80" w:rsidR="624E34DE">
        <w:rPr>
          <w:rFonts w:ascii="Avenir Next LT Pro" w:hAnsi="Avenir Next LT Pro" w:eastAsia="Avenir Next LT Pro" w:cs="Avenir Next LT Pro"/>
        </w:rPr>
        <w:t xml:space="preserve"> West Virginia Public Education Collaborative in 2019, spotlights innovative uses of tech across all WVU campuses.</w:t>
      </w:r>
      <w:r w:rsidRPr="7DEB5A80" w:rsidR="0F462700">
        <w:rPr>
          <w:rFonts w:ascii="Avenir Next LT Pro" w:hAnsi="Avenir Next LT Pro" w:eastAsia="Avenir Next LT Pro" w:cs="Avenir Next LT Pro"/>
        </w:rPr>
        <w:t xml:space="preserve"> </w:t>
      </w:r>
      <w:r w:rsidRPr="7DEB5A80" w:rsidR="2C257484">
        <w:rPr>
          <w:rFonts w:ascii="Avenir Next LT Pro" w:hAnsi="Avenir Next LT Pro" w:eastAsia="Avenir Next LT Pro" w:cs="Avenir Next LT Pro"/>
        </w:rPr>
        <w:t xml:space="preserve">We were impressed with many of the submissions we </w:t>
      </w:r>
      <w:r w:rsidRPr="7DEB5A80" w:rsidR="2C257484">
        <w:rPr>
          <w:rFonts w:ascii="Avenir Next LT Pro" w:hAnsi="Avenir Next LT Pro" w:eastAsia="Avenir Next LT Pro" w:cs="Avenir Next LT Pro"/>
        </w:rPr>
        <w:t xml:space="preserve">received </w:t>
      </w:r>
      <w:r w:rsidRPr="7DEB5A80" w:rsidR="176933BF">
        <w:rPr>
          <w:rFonts w:ascii="Avenir Next LT Pro" w:hAnsi="Avenir Next LT Pro" w:eastAsia="Avenir Next LT Pro" w:cs="Avenir Next LT Pro"/>
        </w:rPr>
        <w:t xml:space="preserve">this year </w:t>
      </w:r>
      <w:r w:rsidRPr="7DEB5A80" w:rsidR="2C257484">
        <w:rPr>
          <w:rFonts w:ascii="Avenir Next LT Pro" w:hAnsi="Avenir Next LT Pro" w:eastAsia="Avenir Next LT Pro" w:cs="Avenir Next LT Pro"/>
        </w:rPr>
        <w:t>and</w:t>
      </w:r>
      <w:r w:rsidRPr="7DEB5A80" w:rsidR="2C257484">
        <w:rPr>
          <w:rFonts w:ascii="Avenir Next LT Pro" w:hAnsi="Avenir Next LT Pro" w:eastAsia="Avenir Next LT Pro" w:cs="Avenir Next LT Pro"/>
        </w:rPr>
        <w:t xml:space="preserve"> felt it would be valuable to shar</w:t>
      </w:r>
      <w:r w:rsidRPr="7DEB5A80" w:rsidR="090FCFAC">
        <w:rPr>
          <w:rFonts w:ascii="Avenir Next LT Pro" w:hAnsi="Avenir Next LT Pro" w:eastAsia="Avenir Next LT Pro" w:cs="Avenir Next LT Pro"/>
        </w:rPr>
        <w:t>e more information with our WVU community.</w:t>
      </w:r>
    </w:p>
    <w:p w:rsidR="25CDDAC0" w:rsidP="7DEB5A80" w:rsidRDefault="25CDDAC0" w14:paraId="2F82DF0D" w14:textId="09E65808">
      <w:pPr>
        <w:pStyle w:val="Normal"/>
        <w:bidi w:val="0"/>
        <w:spacing w:before="0" w:beforeAutospacing="off" w:after="0" w:afterAutospacing="off" w:line="259" w:lineRule="auto"/>
        <w:ind w:left="0"/>
        <w:rPr>
          <w:rFonts w:ascii="Avenir Next LT Pro" w:hAnsi="Avenir Next LT Pro" w:eastAsia="Avenir Next LT Pro" w:cs="Avenir Next LT Pro"/>
        </w:rPr>
      </w:pPr>
      <w:r w:rsidRPr="7DEB5A80" w:rsidR="686231AA">
        <w:rPr>
          <w:rFonts w:ascii="Avenir Next LT Pro" w:hAnsi="Avenir Next LT Pro" w:eastAsia="Avenir Next LT Pro" w:cs="Avenir Next LT Pro"/>
        </w:rPr>
        <w:t>Digital Learning Award applicants</w:t>
      </w:r>
      <w:r w:rsidRPr="7DEB5A80" w:rsidR="18CB66C0">
        <w:rPr>
          <w:rFonts w:ascii="Avenir Next LT Pro" w:hAnsi="Avenir Next LT Pro" w:eastAsia="Avenir Next LT Pro" w:cs="Avenir Next LT Pro"/>
        </w:rPr>
        <w:t xml:space="preserve"> reinforced the idea that it’s not the type of technology you use that’s most important; rather, it’s how well you use it.</w:t>
      </w:r>
      <w:r w:rsidRPr="7DEB5A80" w:rsidR="12BE02E7">
        <w:rPr>
          <w:rFonts w:ascii="Avenir Next LT Pro" w:hAnsi="Avenir Next LT Pro" w:eastAsia="Avenir Next LT Pro" w:cs="Avenir Next LT Pro"/>
        </w:rPr>
        <w:t xml:space="preserve"> </w:t>
      </w:r>
      <w:r w:rsidRPr="7DEB5A80" w:rsidR="01225A2F">
        <w:rPr>
          <w:rFonts w:ascii="Avenir Next LT Pro" w:hAnsi="Avenir Next LT Pro" w:eastAsia="Avenir Next LT Pro" w:cs="Avenir Next LT Pro"/>
        </w:rPr>
        <w:t>All</w:t>
      </w:r>
      <w:r w:rsidRPr="7DEB5A80" w:rsidR="12BE02E7">
        <w:rPr>
          <w:rFonts w:ascii="Avenir Next LT Pro" w:hAnsi="Avenir Next LT Pro" w:eastAsia="Avenir Next LT Pro" w:cs="Avenir Next LT Pro"/>
        </w:rPr>
        <w:t xml:space="preserve"> our best submissions showed off great ways to harness tech that’s already right at our fingertips.</w:t>
      </w:r>
    </w:p>
    <w:p w:rsidR="7DEB5A80" w:rsidP="7DEB5A80" w:rsidRDefault="7DEB5A80" w14:paraId="7592A83B" w14:textId="79324640">
      <w:pPr>
        <w:pStyle w:val="Normal"/>
        <w:ind w:left="0"/>
        <w:rPr>
          <w:rFonts w:ascii="Avenir Next LT Pro" w:hAnsi="Avenir Next LT Pro" w:eastAsia="Avenir Next LT Pro" w:cs="Avenir Next LT Pro"/>
        </w:rPr>
      </w:pPr>
    </w:p>
    <w:p w:rsidR="7A6E2676" w:rsidP="53E02656" w:rsidRDefault="7A6E2676" w14:paraId="57D44BFA" w14:textId="146BCFB7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venir Next LT Pro" w:hAnsi="Avenir Next LT Pro" w:eastAsia="Avenir Next LT Pro" w:cs="Avenir Next LT Pro"/>
          <w:b w:val="1"/>
          <w:bCs w:val="1"/>
        </w:rPr>
      </w:pPr>
      <w:r w:rsidRPr="53E02656" w:rsidR="7A6E2676">
        <w:rPr>
          <w:rFonts w:ascii="Avenir Next LT Pro" w:hAnsi="Avenir Next LT Pro" w:eastAsia="Avenir Next LT Pro" w:cs="Avenir Next LT Pro"/>
          <w:b w:val="1"/>
          <w:bCs w:val="1"/>
        </w:rPr>
        <w:t>Share a tech toolbox.</w:t>
      </w:r>
    </w:p>
    <w:p w:rsidR="7A6E2676" w:rsidP="53E02656" w:rsidRDefault="7A6E2676" w14:paraId="1A2DA6D6" w14:textId="0C3CEF8A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venir Next LT Pro" w:hAnsi="Avenir Next LT Pro" w:eastAsia="Avenir Next LT Pro" w:cs="Avenir Next LT Pro"/>
        </w:rPr>
      </w:pPr>
      <w:r w:rsidRPr="7DEB5A80" w:rsidR="01644FE7">
        <w:rPr>
          <w:rFonts w:ascii="Avenir Next LT Pro" w:hAnsi="Avenir Next LT Pro" w:eastAsia="Avenir Next LT Pro" w:cs="Avenir Next LT Pro"/>
        </w:rPr>
        <w:t xml:space="preserve">Some award applicants gave their students an extra opportunity to excel by creating a “tech toolbox” and sharing technology that they find helpful. </w:t>
      </w:r>
      <w:r w:rsidRPr="7DEB5A80" w:rsidR="7A6E2676">
        <w:rPr>
          <w:rFonts w:ascii="Avenir Next LT Pro" w:hAnsi="Avenir Next LT Pro" w:eastAsia="Avenir Next LT Pro" w:cs="Avenir Next LT Pro"/>
        </w:rPr>
        <w:t>Giving students a list of tech tools</w:t>
      </w:r>
      <w:r w:rsidRPr="7DEB5A80" w:rsidR="16608122">
        <w:rPr>
          <w:rFonts w:ascii="Avenir Next LT Pro" w:hAnsi="Avenir Next LT Pro" w:eastAsia="Avenir Next LT Pro" w:cs="Avenir Next LT Pro"/>
        </w:rPr>
        <w:t xml:space="preserve"> including websites, apps, and </w:t>
      </w:r>
      <w:proofErr w:type="spellStart"/>
      <w:r w:rsidRPr="7DEB5A80" w:rsidR="16608122">
        <w:rPr>
          <w:rFonts w:ascii="Avenir Next LT Pro" w:hAnsi="Avenir Next LT Pro" w:eastAsia="Avenir Next LT Pro" w:cs="Avenir Next LT Pro"/>
        </w:rPr>
        <w:t>softwares</w:t>
      </w:r>
      <w:proofErr w:type="spellEnd"/>
      <w:r w:rsidRPr="7DEB5A80" w:rsidR="7A6E2676">
        <w:rPr>
          <w:rFonts w:ascii="Avenir Next LT Pro" w:hAnsi="Avenir Next LT Pro" w:eastAsia="Avenir Next LT Pro" w:cs="Avenir Next LT Pro"/>
        </w:rPr>
        <w:t xml:space="preserve"> that they can harness in class or labs is</w:t>
      </w:r>
      <w:r w:rsidRPr="7DEB5A80" w:rsidR="3122FD2B">
        <w:rPr>
          <w:rFonts w:ascii="Avenir Next LT Pro" w:hAnsi="Avenir Next LT Pro" w:eastAsia="Avenir Next LT Pro" w:cs="Avenir Next LT Pro"/>
        </w:rPr>
        <w:t xml:space="preserve"> a great way to </w:t>
      </w:r>
      <w:r w:rsidRPr="7DEB5A80" w:rsidR="0BF73314">
        <w:rPr>
          <w:rFonts w:ascii="Avenir Next LT Pro" w:hAnsi="Avenir Next LT Pro" w:eastAsia="Avenir Next LT Pro" w:cs="Avenir Next LT Pro"/>
        </w:rPr>
        <w:t>e</w:t>
      </w:r>
      <w:r w:rsidRPr="7DEB5A80" w:rsidR="3122FD2B">
        <w:rPr>
          <w:rFonts w:ascii="Avenir Next LT Pro" w:hAnsi="Avenir Next LT Pro" w:eastAsia="Avenir Next LT Pro" w:cs="Avenir Next LT Pro"/>
        </w:rPr>
        <w:t>xpose them to new resources and ways of doing things. Even better? Boost collaboration and encourage students to share their own favorite tools with each other.</w:t>
      </w:r>
    </w:p>
    <w:p w:rsidR="53E02656" w:rsidP="53E02656" w:rsidRDefault="53E02656" w14:paraId="3114B44C" w14:textId="62476CB5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venir Next LT Pro" w:hAnsi="Avenir Next LT Pro" w:eastAsia="Avenir Next LT Pro" w:cs="Avenir Next LT Pro"/>
        </w:rPr>
      </w:pPr>
    </w:p>
    <w:p w:rsidR="07B00843" w:rsidP="53E02656" w:rsidRDefault="07B00843" w14:paraId="0F178595" w14:textId="4F494B19">
      <w:pPr>
        <w:pStyle w:val="Normal"/>
        <w:bidi w:val="0"/>
        <w:spacing w:before="0" w:beforeAutospacing="off" w:after="0" w:afterAutospacing="off" w:line="259" w:lineRule="auto"/>
        <w:ind w:left="0" w:right="0" w:hanging="0"/>
        <w:jc w:val="left"/>
        <w:rPr>
          <w:rFonts w:ascii="Avenir Next LT Pro" w:hAnsi="Avenir Next LT Pro" w:eastAsia="Avenir Next LT Pro" w:cs="Avenir Next LT Pro"/>
          <w:b w:val="1"/>
          <w:bCs w:val="1"/>
        </w:rPr>
      </w:pPr>
      <w:r w:rsidRPr="53E02656" w:rsidR="07B00843">
        <w:rPr>
          <w:rFonts w:ascii="Avenir Next LT Pro" w:hAnsi="Avenir Next LT Pro" w:eastAsia="Avenir Next LT Pro" w:cs="Avenir Next LT Pro"/>
          <w:b w:val="1"/>
          <w:bCs w:val="1"/>
        </w:rPr>
        <w:t>Get social.</w:t>
      </w:r>
    </w:p>
    <w:p w:rsidR="40AC5191" w:rsidP="53E02656" w:rsidRDefault="40AC5191" w14:paraId="4D87DD28" w14:textId="5063C2AB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venir Next LT Pro" w:hAnsi="Avenir Next LT Pro" w:eastAsia="Avenir Next LT Pro" w:cs="Avenir Next LT Pro"/>
        </w:rPr>
      </w:pPr>
      <w:r w:rsidRPr="7DEB5A80" w:rsidR="06315015">
        <w:rPr>
          <w:rFonts w:ascii="Avenir Next LT Pro" w:hAnsi="Avenir Next LT Pro" w:eastAsia="Avenir Next LT Pro" w:cs="Avenir Next LT Pro"/>
        </w:rPr>
        <w:t xml:space="preserve">One applicant had the bright idea to include social media in her curriculum, getting her students online and encouraging them to post in a professional setting. </w:t>
      </w:r>
      <w:r w:rsidRPr="7DEB5A80" w:rsidR="40AC5191">
        <w:rPr>
          <w:rFonts w:ascii="Avenir Next LT Pro" w:hAnsi="Avenir Next LT Pro" w:eastAsia="Avenir Next LT Pro" w:cs="Avenir Next LT Pro"/>
        </w:rPr>
        <w:t>Incorporating</w:t>
      </w:r>
      <w:r w:rsidRPr="7DEB5A80" w:rsidR="07B00843">
        <w:rPr>
          <w:rFonts w:ascii="Avenir Next LT Pro" w:hAnsi="Avenir Next LT Pro" w:eastAsia="Avenir Next LT Pro" w:cs="Avenir Next LT Pro"/>
        </w:rPr>
        <w:t xml:space="preserve"> </w:t>
      </w:r>
      <w:r w:rsidRPr="7DEB5A80" w:rsidR="07B00843">
        <w:rPr>
          <w:rFonts w:ascii="Avenir Next LT Pro" w:hAnsi="Avenir Next LT Pro" w:eastAsia="Avenir Next LT Pro" w:cs="Avenir Next LT Pro"/>
        </w:rPr>
        <w:t xml:space="preserve">social media like Twitter </w:t>
      </w:r>
      <w:r w:rsidRPr="7DEB5A80" w:rsidR="5B45AEF9">
        <w:rPr>
          <w:rFonts w:ascii="Avenir Next LT Pro" w:hAnsi="Avenir Next LT Pro" w:eastAsia="Avenir Next LT Pro" w:cs="Avenir Next LT Pro"/>
        </w:rPr>
        <w:t xml:space="preserve">can </w:t>
      </w:r>
      <w:r w:rsidRPr="7DEB5A80" w:rsidR="303D6F02">
        <w:rPr>
          <w:rFonts w:ascii="Avenir Next LT Pro" w:hAnsi="Avenir Next LT Pro" w:eastAsia="Avenir Next LT Pro" w:cs="Avenir Next LT Pro"/>
        </w:rPr>
        <w:t xml:space="preserve">help to </w:t>
      </w:r>
      <w:r w:rsidRPr="7DEB5A80" w:rsidR="5B45AEF9">
        <w:rPr>
          <w:rFonts w:ascii="Avenir Next LT Pro" w:hAnsi="Avenir Next LT Pro" w:eastAsia="Avenir Next LT Pro" w:cs="Avenir Next LT Pro"/>
        </w:rPr>
        <w:t>make a course more interesting and interactive. Students will be able to make deeper connections with their classmates, members of the community, and other professionals</w:t>
      </w:r>
      <w:r w:rsidRPr="7DEB5A80" w:rsidR="2B723B44">
        <w:rPr>
          <w:rFonts w:ascii="Avenir Next LT Pro" w:hAnsi="Avenir Next LT Pro" w:eastAsia="Avenir Next LT Pro" w:cs="Avenir Next LT Pro"/>
        </w:rPr>
        <w:t xml:space="preserve"> in the field.</w:t>
      </w:r>
    </w:p>
    <w:p w:rsidR="53E02656" w:rsidP="53E02656" w:rsidRDefault="53E02656" w14:paraId="1F363E76" w14:textId="32F71040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venir Next LT Pro" w:hAnsi="Avenir Next LT Pro" w:eastAsia="Avenir Next LT Pro" w:cs="Avenir Next LT Pro"/>
        </w:rPr>
      </w:pPr>
    </w:p>
    <w:p w:rsidR="2B723B44" w:rsidP="53E02656" w:rsidRDefault="2B723B44" w14:paraId="7E4F5A68" w14:textId="3D672AB0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venir Next LT Pro" w:hAnsi="Avenir Next LT Pro" w:eastAsia="Avenir Next LT Pro" w:cs="Avenir Next LT Pro"/>
          <w:b w:val="1"/>
          <w:bCs w:val="1"/>
        </w:rPr>
      </w:pPr>
      <w:r w:rsidRPr="25CDDAC0" w:rsidR="3B2A4382">
        <w:rPr>
          <w:rFonts w:ascii="Avenir Next LT Pro" w:hAnsi="Avenir Next LT Pro" w:eastAsia="Avenir Next LT Pro" w:cs="Avenir Next LT Pro"/>
          <w:b w:val="1"/>
          <w:bCs w:val="1"/>
        </w:rPr>
        <w:t>Spark vibrant discussions with VoiceThread</w:t>
      </w:r>
      <w:r w:rsidRPr="25CDDAC0" w:rsidR="2B723B44">
        <w:rPr>
          <w:rFonts w:ascii="Avenir Next LT Pro" w:hAnsi="Avenir Next LT Pro" w:eastAsia="Avenir Next LT Pro" w:cs="Avenir Next LT Pro"/>
          <w:b w:val="1"/>
          <w:bCs w:val="1"/>
        </w:rPr>
        <w:t>.</w:t>
      </w:r>
    </w:p>
    <w:p w:rsidR="2B723B44" w:rsidP="53E02656" w:rsidRDefault="2B723B44" w14:paraId="44A912D7" w14:textId="4DF497A2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venir Next LT Pro" w:hAnsi="Avenir Next LT Pro" w:eastAsia="Avenir Next LT Pro" w:cs="Avenir Next LT Pro"/>
        </w:rPr>
      </w:pPr>
      <w:r w:rsidRPr="7DEB5A80" w:rsidR="4FC47E51">
        <w:rPr>
          <w:rFonts w:ascii="Avenir Next LT Pro" w:hAnsi="Avenir Next LT Pro" w:eastAsia="Avenir Next LT Pro" w:cs="Avenir Next LT Pro"/>
        </w:rPr>
        <w:t>Several applicants</w:t>
      </w:r>
      <w:r w:rsidRPr="7DEB5A80" w:rsidR="7E31897C">
        <w:rPr>
          <w:rFonts w:ascii="Avenir Next LT Pro" w:hAnsi="Avenir Next LT Pro" w:eastAsia="Avenir Next LT Pro" w:cs="Avenir Next LT Pro"/>
        </w:rPr>
        <w:t xml:space="preserve"> shared that</w:t>
      </w:r>
      <w:r w:rsidRPr="7DEB5A80" w:rsidR="2B723B44">
        <w:rPr>
          <w:rFonts w:ascii="Avenir Next LT Pro" w:hAnsi="Avenir Next LT Pro" w:eastAsia="Avenir Next LT Pro" w:cs="Avenir Next LT Pro"/>
        </w:rPr>
        <w:t xml:space="preserve"> VoiceThread</w:t>
      </w:r>
      <w:r w:rsidRPr="7DEB5A80" w:rsidR="41D959F4">
        <w:rPr>
          <w:rFonts w:ascii="Avenir Next LT Pro" w:hAnsi="Avenir Next LT Pro" w:eastAsia="Avenir Next LT Pro" w:cs="Avenir Next LT Pro"/>
        </w:rPr>
        <w:t xml:space="preserve"> has helped them to make courses more interactive</w:t>
      </w:r>
      <w:r w:rsidRPr="7DEB5A80" w:rsidR="5A60371F">
        <w:rPr>
          <w:rFonts w:ascii="Avenir Next LT Pro" w:hAnsi="Avenir Next LT Pro" w:eastAsia="Avenir Next LT Pro" w:cs="Avenir Next LT Pro"/>
        </w:rPr>
        <w:t xml:space="preserve"> and engaging by allowing students to </w:t>
      </w:r>
      <w:r w:rsidRPr="7DEB5A80" w:rsidR="0B539B96">
        <w:rPr>
          <w:rFonts w:ascii="Avenir Next LT Pro" w:hAnsi="Avenir Next LT Pro" w:eastAsia="Avenir Next LT Pro" w:cs="Avenir Next LT Pro"/>
        </w:rPr>
        <w:t>speak</w:t>
      </w:r>
      <w:r w:rsidRPr="7DEB5A80" w:rsidR="5A60371F">
        <w:rPr>
          <w:rFonts w:ascii="Avenir Next LT Pro" w:hAnsi="Avenir Next LT Pro" w:eastAsia="Avenir Next LT Pro" w:cs="Avenir Next LT Pro"/>
        </w:rPr>
        <w:t xml:space="preserve"> with each other online.</w:t>
      </w:r>
      <w:r w:rsidRPr="7DEB5A80" w:rsidR="41D959F4">
        <w:rPr>
          <w:rFonts w:ascii="Avenir Next LT Pro" w:hAnsi="Avenir Next LT Pro" w:eastAsia="Avenir Next LT Pro" w:cs="Avenir Next LT Pro"/>
        </w:rPr>
        <w:t xml:space="preserve"> </w:t>
      </w:r>
      <w:r w:rsidRPr="7DEB5A80" w:rsidR="41D959F4">
        <w:rPr>
          <w:rFonts w:ascii="Avenir Next LT Pro" w:hAnsi="Avenir Next LT Pro" w:eastAsia="Avenir Next LT Pro" w:cs="Avenir Next LT Pro"/>
        </w:rPr>
        <w:t>VoiceThread</w:t>
      </w:r>
      <w:r w:rsidRPr="7DEB5A80" w:rsidR="6FE6C9DE">
        <w:rPr>
          <w:rFonts w:ascii="Avenir Next LT Pro" w:hAnsi="Avenir Next LT Pro" w:eastAsia="Avenir Next LT Pro" w:cs="Avenir Next LT Pro"/>
        </w:rPr>
        <w:t xml:space="preserve">, which can be integrated into </w:t>
      </w:r>
      <w:proofErr w:type="spellStart"/>
      <w:r w:rsidRPr="7DEB5A80" w:rsidR="6FE6C9DE">
        <w:rPr>
          <w:rFonts w:ascii="Avenir Next LT Pro" w:hAnsi="Avenir Next LT Pro" w:eastAsia="Avenir Next LT Pro" w:cs="Avenir Next LT Pro"/>
        </w:rPr>
        <w:t>eCampus</w:t>
      </w:r>
      <w:proofErr w:type="spellEnd"/>
      <w:r w:rsidRPr="7DEB5A80" w:rsidR="5CB3082B">
        <w:rPr>
          <w:rFonts w:ascii="Avenir Next LT Pro" w:hAnsi="Avenir Next LT Pro" w:eastAsia="Avenir Next LT Pro" w:cs="Avenir Next LT Pro"/>
        </w:rPr>
        <w:t>,</w:t>
      </w:r>
      <w:r w:rsidRPr="7DEB5A80" w:rsidR="58AA2A1E">
        <w:rPr>
          <w:rFonts w:ascii="Avenir Next LT Pro" w:hAnsi="Avenir Next LT Pro" w:eastAsia="Avenir Next LT Pro" w:cs="Avenir Next LT Pro"/>
        </w:rPr>
        <w:t xml:space="preserve"> allows students to communicate with microphones, webcams, text, phones, or audio file uploads. </w:t>
      </w:r>
      <w:r w:rsidRPr="7DEB5A80" w:rsidR="6B3A275F">
        <w:rPr>
          <w:rFonts w:ascii="Avenir Next LT Pro" w:hAnsi="Avenir Next LT Pro" w:eastAsia="Avenir Next LT Pro" w:cs="Avenir Next LT Pro"/>
        </w:rPr>
        <w:t xml:space="preserve">Collaborate Ultra, a video conferencing tool, is also available to connect as a class or host digital office hours. Luckily, WVU already offers guidelines on </w:t>
      </w:r>
      <w:hyperlink r:id="Rdbbe7db781ec4db2">
        <w:r w:rsidRPr="7DEB5A80" w:rsidR="6B3A275F">
          <w:rPr>
            <w:rStyle w:val="Hyperlink"/>
            <w:rFonts w:ascii="Avenir Next LT Pro" w:hAnsi="Avenir Next LT Pro" w:eastAsia="Avenir Next LT Pro" w:cs="Avenir Next LT Pro"/>
          </w:rPr>
          <w:t>VoiceThread</w:t>
        </w:r>
      </w:hyperlink>
      <w:r w:rsidRPr="7DEB5A80" w:rsidR="6B3A275F">
        <w:rPr>
          <w:rFonts w:ascii="Avenir Next LT Pro" w:hAnsi="Avenir Next LT Pro" w:eastAsia="Avenir Next LT Pro" w:cs="Avenir Next LT Pro"/>
        </w:rPr>
        <w:t xml:space="preserve"> and </w:t>
      </w:r>
      <w:hyperlink r:id="R6f7cec3389fe4e5a">
        <w:r w:rsidRPr="7DEB5A80" w:rsidR="6B3A275F">
          <w:rPr>
            <w:rStyle w:val="Hyperlink"/>
            <w:rFonts w:ascii="Avenir Next LT Pro" w:hAnsi="Avenir Next LT Pro" w:eastAsia="Avenir Next LT Pro" w:cs="Avenir Next LT Pro"/>
          </w:rPr>
          <w:t>Collaborate Ultra</w:t>
        </w:r>
      </w:hyperlink>
      <w:r w:rsidRPr="7DEB5A80" w:rsidR="6B3A275F">
        <w:rPr>
          <w:rFonts w:ascii="Avenir Next LT Pro" w:hAnsi="Avenir Next LT Pro" w:eastAsia="Avenir Next LT Pro" w:cs="Avenir Next LT Pro"/>
        </w:rPr>
        <w:t xml:space="preserve"> setup and best practices online.</w:t>
      </w:r>
    </w:p>
    <w:p w:rsidR="53E02656" w:rsidP="53E02656" w:rsidRDefault="53E02656" w14:paraId="200BF035" w14:textId="2D41A73A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venir Next LT Pro" w:hAnsi="Avenir Next LT Pro" w:eastAsia="Avenir Next LT Pro" w:cs="Avenir Next LT Pro"/>
        </w:rPr>
      </w:pPr>
    </w:p>
    <w:p w:rsidR="6B3A275F" w:rsidP="53E02656" w:rsidRDefault="6B3A275F" w14:paraId="532748EE" w14:textId="6C1E9E30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venir Next LT Pro" w:hAnsi="Avenir Next LT Pro" w:eastAsia="Avenir Next LT Pro" w:cs="Avenir Next LT Pro"/>
          <w:b w:val="1"/>
          <w:bCs w:val="1"/>
        </w:rPr>
      </w:pPr>
      <w:r w:rsidRPr="53E02656" w:rsidR="6B3A275F">
        <w:rPr>
          <w:rFonts w:ascii="Avenir Next LT Pro" w:hAnsi="Avenir Next LT Pro" w:eastAsia="Avenir Next LT Pro" w:cs="Avenir Next LT Pro"/>
          <w:b w:val="1"/>
          <w:bCs w:val="1"/>
        </w:rPr>
        <w:t>Move your lab online.</w:t>
      </w:r>
    </w:p>
    <w:p w:rsidR="6B3A275F" w:rsidP="53E02656" w:rsidRDefault="6B3A275F" w14:paraId="74983C18" w14:textId="1CC1ABA1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venir Next LT Pro" w:hAnsi="Avenir Next LT Pro" w:eastAsia="Avenir Next LT Pro" w:cs="Avenir Next LT Pro"/>
        </w:rPr>
      </w:pPr>
      <w:r w:rsidRPr="7DEB5A80" w:rsidR="6AA6D861">
        <w:rPr>
          <w:rFonts w:ascii="Avenir Next LT Pro" w:hAnsi="Avenir Next LT Pro" w:eastAsia="Avenir Next LT Pro" w:cs="Avenir Next LT Pro"/>
        </w:rPr>
        <w:t xml:space="preserve">One award applicant turned a struggle to teach without a physical lab space into an opportunity to innovate using </w:t>
      </w:r>
      <w:proofErr w:type="spellStart"/>
      <w:r w:rsidRPr="7DEB5A80" w:rsidR="6AA6D861">
        <w:rPr>
          <w:rFonts w:ascii="Avenir Next LT Pro" w:hAnsi="Avenir Next LT Pro" w:eastAsia="Avenir Next LT Pro" w:cs="Avenir Next LT Pro"/>
        </w:rPr>
        <w:t>Labster</w:t>
      </w:r>
      <w:proofErr w:type="spellEnd"/>
      <w:r w:rsidRPr="7DEB5A80" w:rsidR="6AA6D861">
        <w:rPr>
          <w:rFonts w:ascii="Avenir Next LT Pro" w:hAnsi="Avenir Next LT Pro" w:eastAsia="Avenir Next LT Pro" w:cs="Avenir Next LT Pro"/>
        </w:rPr>
        <w:t>. With</w:t>
      </w:r>
      <w:r w:rsidRPr="7DEB5A80" w:rsidR="6B3A275F">
        <w:rPr>
          <w:rFonts w:ascii="Avenir Next LT Pro" w:hAnsi="Avenir Next LT Pro" w:eastAsia="Avenir Next LT Pro" w:cs="Avenir Next LT Pro"/>
        </w:rPr>
        <w:t xml:space="preserve"> virtual tools like </w:t>
      </w:r>
      <w:proofErr w:type="spellStart"/>
      <w:r w:rsidRPr="7DEB5A80" w:rsidR="6B3A275F">
        <w:rPr>
          <w:rFonts w:ascii="Avenir Next LT Pro" w:hAnsi="Avenir Next LT Pro" w:eastAsia="Avenir Next LT Pro" w:cs="Avenir Next LT Pro"/>
        </w:rPr>
        <w:t>Labster</w:t>
      </w:r>
      <w:proofErr w:type="spellEnd"/>
      <w:r w:rsidRPr="7DEB5A80" w:rsidR="6B3A275F">
        <w:rPr>
          <w:rFonts w:ascii="Avenir Next LT Pro" w:hAnsi="Avenir Next LT Pro" w:eastAsia="Avenir Next LT Pro" w:cs="Avenir Next LT Pro"/>
        </w:rPr>
        <w:t xml:space="preserve">, </w:t>
      </w:r>
      <w:r w:rsidRPr="7DEB5A80" w:rsidR="1D0F9DD4">
        <w:rPr>
          <w:rFonts w:ascii="Avenir Next LT Pro" w:hAnsi="Avenir Next LT Pro" w:eastAsia="Avenir Next LT Pro" w:cs="Avenir Next LT Pro"/>
        </w:rPr>
        <w:t>faculty</w:t>
      </w:r>
      <w:r w:rsidRPr="7DEB5A80" w:rsidR="6B3A275F">
        <w:rPr>
          <w:rFonts w:ascii="Avenir Next LT Pro" w:hAnsi="Avenir Next LT Pro" w:eastAsia="Avenir Next LT Pro" w:cs="Avenir Next LT Pro"/>
        </w:rPr>
        <w:t xml:space="preserve"> can take hands-on lab courses online. </w:t>
      </w:r>
      <w:r w:rsidRPr="7DEB5A80" w:rsidR="6B3A275F">
        <w:rPr>
          <w:rFonts w:ascii="Avenir Next LT Pro" w:hAnsi="Avenir Next LT Pro" w:eastAsia="Avenir Next LT Pro" w:cs="Avenir Next LT Pro"/>
        </w:rPr>
        <w:t>Labster</w:t>
      </w:r>
      <w:r w:rsidRPr="7DEB5A80" w:rsidR="6B3A275F">
        <w:rPr>
          <w:rFonts w:ascii="Avenir Next LT Pro" w:hAnsi="Avenir Next LT Pro" w:eastAsia="Avenir Next LT Pro" w:cs="Avenir Next LT Pro"/>
        </w:rPr>
        <w:t xml:space="preserve"> offers 133 different lab simulations right </w:t>
      </w:r>
      <w:r w:rsidRPr="7DEB5A80" w:rsidR="6B3A275F">
        <w:rPr>
          <w:rFonts w:ascii="Avenir Next LT Pro" w:hAnsi="Avenir Next LT Pro" w:eastAsia="Avenir Next LT Pro" w:cs="Avenir Next LT Pro"/>
        </w:rPr>
        <w:t>now and</w:t>
      </w:r>
      <w:r w:rsidRPr="7DEB5A80" w:rsidR="6B3A275F">
        <w:rPr>
          <w:rFonts w:ascii="Avenir Next LT Pro" w:hAnsi="Avenir Next LT Pro" w:eastAsia="Avenir Next LT Pro" w:cs="Avenir Next LT Pro"/>
        </w:rPr>
        <w:t xml:space="preserve"> is a great way to make </w:t>
      </w:r>
      <w:r w:rsidRPr="7DEB5A80" w:rsidR="045FBF75">
        <w:rPr>
          <w:rFonts w:ascii="Avenir Next LT Pro" w:hAnsi="Avenir Next LT Pro" w:eastAsia="Avenir Next LT Pro" w:cs="Avenir Next LT Pro"/>
        </w:rPr>
        <w:t>virtual learning into a fun, interactive experience.</w:t>
      </w:r>
      <w:r w:rsidRPr="7DEB5A80" w:rsidR="10A5F24A">
        <w:rPr>
          <w:rFonts w:ascii="Avenir Next LT Pro" w:hAnsi="Avenir Next LT Pro" w:eastAsia="Avenir Next LT Pro" w:cs="Avenir Next LT Pro"/>
        </w:rPr>
        <w:t xml:space="preserve"> </w:t>
      </w:r>
      <w:r w:rsidRPr="7DEB5A80" w:rsidR="09542338">
        <w:rPr>
          <w:rFonts w:ascii="Avenir Next LT Pro" w:hAnsi="Avenir Next LT Pro" w:eastAsia="Avenir Next LT Pro" w:cs="Avenir Next LT Pro"/>
        </w:rPr>
        <w:t>S</w:t>
      </w:r>
      <w:r w:rsidRPr="7DEB5A80" w:rsidR="0C3C8683">
        <w:rPr>
          <w:rFonts w:ascii="Avenir Next LT Pro" w:hAnsi="Avenir Next LT Pro" w:eastAsia="Avenir Next LT Pro" w:cs="Avenir Next LT Pro"/>
        </w:rPr>
        <w:t>tudents will have no problem completing a microbiology</w:t>
      </w:r>
      <w:r w:rsidRPr="7DEB5A80" w:rsidR="2EAB8F38">
        <w:rPr>
          <w:rFonts w:ascii="Avenir Next LT Pro" w:hAnsi="Avenir Next LT Pro" w:eastAsia="Avenir Next LT Pro" w:cs="Avenir Next LT Pro"/>
        </w:rPr>
        <w:t>, chemistry, or physics</w:t>
      </w:r>
      <w:r w:rsidRPr="7DEB5A80" w:rsidR="0C3C8683">
        <w:rPr>
          <w:rFonts w:ascii="Avenir Next LT Pro" w:hAnsi="Avenir Next LT Pro" w:eastAsia="Avenir Next LT Pro" w:cs="Avenir Next LT Pro"/>
        </w:rPr>
        <w:t xml:space="preserve"> lab from the comfort of their couch.</w:t>
      </w:r>
    </w:p>
    <w:p w:rsidR="53E02656" w:rsidP="53E02656" w:rsidRDefault="53E02656" w14:paraId="5D315F89" w14:textId="2394547E">
      <w:pPr>
        <w:pStyle w:val="Normal"/>
        <w:bidi w:val="0"/>
        <w:spacing w:before="0" w:beforeAutospacing="off" w:after="0" w:afterAutospacing="off" w:line="259" w:lineRule="auto"/>
        <w:ind w:left="0" w:right="0"/>
        <w:jc w:val="left"/>
        <w:rPr>
          <w:rFonts w:ascii="Avenir Next LT Pro" w:hAnsi="Avenir Next LT Pro" w:eastAsia="Avenir Next LT Pro" w:cs="Avenir Next LT Pro"/>
        </w:rPr>
      </w:pPr>
    </w:p>
    <w:p w:rsidR="53E02656" w:rsidP="53E02656" w:rsidRDefault="53E02656" w14:paraId="065747F7" w14:textId="59A635AC">
      <w:pPr>
        <w:pStyle w:val="Normal"/>
        <w:ind w:left="0"/>
        <w:rPr>
          <w:sz w:val="22"/>
          <w:szCs w:val="22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4200CEF3"/>
  <w15:docId w15:val="{a2e572dc-3c11-44cb-a177-25fea2a1f2e6}"/>
  <w:rsids>
    <w:rsidRoot w:val="4200CEF3"/>
    <w:rsid w:val="003C263E"/>
    <w:rsid w:val="00EF6F42"/>
    <w:rsid w:val="01225A2F"/>
    <w:rsid w:val="01644FE7"/>
    <w:rsid w:val="01BB8B69"/>
    <w:rsid w:val="01ED3985"/>
    <w:rsid w:val="0222D0C8"/>
    <w:rsid w:val="045FBF75"/>
    <w:rsid w:val="04B8E24C"/>
    <w:rsid w:val="04E87642"/>
    <w:rsid w:val="06315015"/>
    <w:rsid w:val="0753641D"/>
    <w:rsid w:val="076B21E0"/>
    <w:rsid w:val="07B00843"/>
    <w:rsid w:val="090FCFAC"/>
    <w:rsid w:val="09542338"/>
    <w:rsid w:val="09766D27"/>
    <w:rsid w:val="0AFB5EE2"/>
    <w:rsid w:val="0B539B96"/>
    <w:rsid w:val="0B99E0DA"/>
    <w:rsid w:val="0BF73314"/>
    <w:rsid w:val="0C3C8683"/>
    <w:rsid w:val="0DB667B4"/>
    <w:rsid w:val="0F2E166B"/>
    <w:rsid w:val="0F462700"/>
    <w:rsid w:val="0F99B327"/>
    <w:rsid w:val="0FBEDB69"/>
    <w:rsid w:val="0FE10215"/>
    <w:rsid w:val="1004D3D2"/>
    <w:rsid w:val="10A5F24A"/>
    <w:rsid w:val="126D426B"/>
    <w:rsid w:val="12BE02E7"/>
    <w:rsid w:val="132345BC"/>
    <w:rsid w:val="147BC490"/>
    <w:rsid w:val="14F53552"/>
    <w:rsid w:val="15BF953E"/>
    <w:rsid w:val="16608122"/>
    <w:rsid w:val="16B7F4E3"/>
    <w:rsid w:val="176933BF"/>
    <w:rsid w:val="183A92AB"/>
    <w:rsid w:val="18CB66C0"/>
    <w:rsid w:val="1BF03547"/>
    <w:rsid w:val="1C4CC3D8"/>
    <w:rsid w:val="1D0F9DD4"/>
    <w:rsid w:val="1D45FAF3"/>
    <w:rsid w:val="1D482972"/>
    <w:rsid w:val="1DD57DC1"/>
    <w:rsid w:val="1E6FECDC"/>
    <w:rsid w:val="1EBE9043"/>
    <w:rsid w:val="1FA300AA"/>
    <w:rsid w:val="203436E8"/>
    <w:rsid w:val="203BB017"/>
    <w:rsid w:val="206CA58B"/>
    <w:rsid w:val="206CADC5"/>
    <w:rsid w:val="21ED158A"/>
    <w:rsid w:val="245579CE"/>
    <w:rsid w:val="25CDDAC0"/>
    <w:rsid w:val="26D89847"/>
    <w:rsid w:val="2718B947"/>
    <w:rsid w:val="29DE5726"/>
    <w:rsid w:val="2B55CA0F"/>
    <w:rsid w:val="2B723B44"/>
    <w:rsid w:val="2C02CCDE"/>
    <w:rsid w:val="2C257484"/>
    <w:rsid w:val="2D7033C2"/>
    <w:rsid w:val="2EAB8F38"/>
    <w:rsid w:val="3005DB84"/>
    <w:rsid w:val="303D6F02"/>
    <w:rsid w:val="3122FD2B"/>
    <w:rsid w:val="3125471D"/>
    <w:rsid w:val="3195CCD7"/>
    <w:rsid w:val="31EA9DD7"/>
    <w:rsid w:val="336EA79C"/>
    <w:rsid w:val="33B4A542"/>
    <w:rsid w:val="369195EC"/>
    <w:rsid w:val="36DE6040"/>
    <w:rsid w:val="37722F56"/>
    <w:rsid w:val="39438CE0"/>
    <w:rsid w:val="3B2A4382"/>
    <w:rsid w:val="3B7610AA"/>
    <w:rsid w:val="3C17F756"/>
    <w:rsid w:val="3E4D39B4"/>
    <w:rsid w:val="3F11027C"/>
    <w:rsid w:val="40AC5191"/>
    <w:rsid w:val="41400962"/>
    <w:rsid w:val="41D959F4"/>
    <w:rsid w:val="4200CEF3"/>
    <w:rsid w:val="43BCBE3C"/>
    <w:rsid w:val="4552E50B"/>
    <w:rsid w:val="47FBD3B2"/>
    <w:rsid w:val="4F10FA92"/>
    <w:rsid w:val="4FC47E51"/>
    <w:rsid w:val="50E0CF68"/>
    <w:rsid w:val="518E0F5C"/>
    <w:rsid w:val="536B4B71"/>
    <w:rsid w:val="53E02656"/>
    <w:rsid w:val="541C3221"/>
    <w:rsid w:val="54B7E9E5"/>
    <w:rsid w:val="586991C1"/>
    <w:rsid w:val="58938BFF"/>
    <w:rsid w:val="58AA2A1E"/>
    <w:rsid w:val="5A3049B1"/>
    <w:rsid w:val="5A60371F"/>
    <w:rsid w:val="5B45AEF9"/>
    <w:rsid w:val="5C2CD05B"/>
    <w:rsid w:val="5C844737"/>
    <w:rsid w:val="5CB3082B"/>
    <w:rsid w:val="5D283E64"/>
    <w:rsid w:val="5ED136F5"/>
    <w:rsid w:val="60031111"/>
    <w:rsid w:val="60A6F524"/>
    <w:rsid w:val="624E34DE"/>
    <w:rsid w:val="684C206E"/>
    <w:rsid w:val="686231AA"/>
    <w:rsid w:val="6AA6D861"/>
    <w:rsid w:val="6B3A275F"/>
    <w:rsid w:val="6B3D64AB"/>
    <w:rsid w:val="6C16B2FB"/>
    <w:rsid w:val="6EF87BED"/>
    <w:rsid w:val="6FE6C9DE"/>
    <w:rsid w:val="70E0CB7D"/>
    <w:rsid w:val="73983F6F"/>
    <w:rsid w:val="7761CF5D"/>
    <w:rsid w:val="7814EF21"/>
    <w:rsid w:val="7935612E"/>
    <w:rsid w:val="7A6E2676"/>
    <w:rsid w:val="7C95B742"/>
    <w:rsid w:val="7DEB5A80"/>
    <w:rsid w:val="7E31897C"/>
    <w:rsid w:val="7E79667F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numbering" Target="/word/numbering.xml" Id="Rfd69952178604205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ecampusinfo.wvu.edu/faculty-resources/voicethread" TargetMode="External" Id="Rdbbe7db781ec4db2" /><Relationship Type="http://schemas.openxmlformats.org/officeDocument/2006/relationships/hyperlink" Target="https://ecampusinfo.wvu.edu/faculty-resources/collaborate-ultra" TargetMode="External" Id="R6f7cec3389fe4e5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726D3B0CCA547B1C63EBEA71FA9E2" ma:contentTypeVersion="12" ma:contentTypeDescription="Create a new document." ma:contentTypeScope="" ma:versionID="eb28147b09a5681c56e7302adbd39fee">
  <xsd:schema xmlns:xsd="http://www.w3.org/2001/XMLSchema" xmlns:xs="http://www.w3.org/2001/XMLSchema" xmlns:p="http://schemas.microsoft.com/office/2006/metadata/properties" xmlns:ns2="88c24a35-cff4-4a61-a318-f973dd1f5501" xmlns:ns3="ef154f73-6aff-4c31-9a6e-286071eef65c" targetNamespace="http://schemas.microsoft.com/office/2006/metadata/properties" ma:root="true" ma:fieldsID="b99c4a0f257b7c8a461c00892bda734e" ns2:_="" ns3:_="">
    <xsd:import namespace="88c24a35-cff4-4a61-a318-f973dd1f5501"/>
    <xsd:import namespace="ef154f73-6aff-4c31-9a6e-286071eef6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24a35-cff4-4a61-a318-f973dd1f55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54f73-6aff-4c31-9a6e-286071eef6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4C2801-F11B-4B4C-94B7-8E05532E0979}"/>
</file>

<file path=customXml/itemProps2.xml><?xml version="1.0" encoding="utf-8"?>
<ds:datastoreItem xmlns:ds="http://schemas.openxmlformats.org/officeDocument/2006/customXml" ds:itemID="{0914AA8F-B806-44FE-87AA-62860C69EF49}"/>
</file>

<file path=customXml/itemProps3.xml><?xml version="1.0" encoding="utf-8"?>
<ds:datastoreItem xmlns:ds="http://schemas.openxmlformats.org/officeDocument/2006/customXml" ds:itemID="{8041A7C7-B811-4816-97DD-53EB51AF5D0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Maggie McDonald</dc:creator>
  <keywords/>
  <dc:description/>
  <lastModifiedBy>Maggie McDonald</lastModifiedBy>
  <dcterms:created xsi:type="dcterms:W3CDTF">2020-03-16T19:25:15.0000000Z</dcterms:created>
  <dcterms:modified xsi:type="dcterms:W3CDTF">2020-03-17T17:09:39.4476910Z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0x010100ABC726D3B0CCA547B1C63EBEA71FA9E2</vt:lpwstr>
  </property>
</Properties>
</file>